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247" w:rsidRPr="005A0247" w:rsidRDefault="005A0247" w:rsidP="005A0247">
      <w:pPr>
        <w:ind w:left="-4" w:hanging="2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A024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 Приложение №2 к договору поручения </w:t>
      </w:r>
    </w:p>
    <w:p w:rsidR="005A0247" w:rsidRPr="005A0247" w:rsidRDefault="005A0247" w:rsidP="005A0247">
      <w:pPr>
        <w:ind w:left="-4" w:hanging="2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A024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                    №</w:t>
      </w:r>
      <w:r w:rsidRPr="005A024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00"/>
          <w:lang w:eastAsia="ru-RU"/>
          <w14:ligatures w14:val="none"/>
        </w:rPr>
        <w:t xml:space="preserve"> </w:t>
      </w:r>
      <w:r w:rsidRPr="005A0247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shd w:val="clear" w:color="auto" w:fill="FFFF00"/>
          <w:lang w:eastAsia="ru-RU"/>
          <w14:ligatures w14:val="none"/>
        </w:rPr>
        <w:t>договора</w:t>
      </w:r>
      <w:r w:rsidRPr="005A024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00"/>
          <w:lang w:eastAsia="ru-RU"/>
          <w14:ligatures w14:val="none"/>
        </w:rPr>
        <w:t>  от____ __________ г.  </w:t>
      </w:r>
    </w:p>
    <w:p w:rsidR="005A0247" w:rsidRPr="005A0247" w:rsidRDefault="005A0247" w:rsidP="005A0247">
      <w:pPr>
        <w:ind w:left="-5" w:hanging="3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A024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ДОВЕРЕННОСТЬ № </w:t>
      </w:r>
      <w:r w:rsidRPr="005A024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00"/>
          <w:lang w:eastAsia="ru-RU"/>
          <w14:ligatures w14:val="none"/>
        </w:rPr>
        <w:t>_________</w:t>
      </w:r>
    </w:p>
    <w:p w:rsidR="005A0247" w:rsidRPr="005A0247" w:rsidRDefault="005A0247" w:rsidP="005A024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5A0247" w:rsidRPr="005A0247" w:rsidRDefault="005A0247" w:rsidP="005A0247">
      <w:pPr>
        <w:ind w:left="-4" w:hanging="2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A024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г. Минск                   </w:t>
      </w:r>
      <w:r w:rsidRPr="005A024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  <w:t xml:space="preserve">                                                                                                                          01.01.2024 г.</w:t>
      </w:r>
    </w:p>
    <w:p w:rsidR="005A0247" w:rsidRPr="005A0247" w:rsidRDefault="005A0247" w:rsidP="005A0247">
      <w:pPr>
        <w:ind w:left="-4" w:hanging="2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A0247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Общество с ограниченной ответственностью "</w:t>
      </w:r>
      <w:proofErr w:type="spellStart"/>
      <w:r w:rsidR="005E534D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val="ru-RU" w:eastAsia="ru-RU"/>
          <w14:ligatures w14:val="none"/>
        </w:rPr>
        <w:t>ЭлТиСи</w:t>
      </w:r>
      <w:proofErr w:type="spellEnd"/>
      <w:r w:rsidRPr="005A0247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"</w:t>
      </w:r>
      <w:r w:rsidRPr="005A024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, юридическое лицо по законодательству Республики Беларусь, зарегистрированное Минским горо</w:t>
      </w:r>
      <w:r w:rsidR="005E534D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дским исполнительным комитетом </w:t>
      </w:r>
      <w:r w:rsidR="005E534D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u-RU" w:eastAsia="ru-RU"/>
          <w14:ligatures w14:val="none"/>
        </w:rPr>
        <w:t>0</w:t>
      </w:r>
      <w:r w:rsidRPr="005A024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5 </w:t>
      </w:r>
      <w:r w:rsidR="005E534D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u-RU" w:eastAsia="ru-RU"/>
          <w14:ligatures w14:val="none"/>
        </w:rPr>
        <w:t>марта</w:t>
      </w:r>
      <w:r w:rsidRPr="005A024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20</w:t>
      </w:r>
      <w:r w:rsidR="005E534D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u-RU" w:eastAsia="ru-RU"/>
          <w14:ligatures w14:val="none"/>
        </w:rPr>
        <w:t>24</w:t>
      </w:r>
      <w:r w:rsidRPr="005A024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года в Едином государственном регистре юридических лиц и индивидуальных предпринимателей за номером </w:t>
      </w:r>
      <w:r w:rsidR="005E534D" w:rsidRPr="005E534D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193749689</w:t>
      </w:r>
      <w:r w:rsidRPr="005A024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, расположенное по адресу: Республика Беларусь, </w:t>
      </w:r>
      <w:r w:rsidR="005E534D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22000</w:t>
      </w:r>
      <w:r w:rsidR="005E534D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u-RU" w:eastAsia="ru-RU"/>
          <w14:ligatures w14:val="none"/>
        </w:rPr>
        <w:t>5</w:t>
      </w:r>
      <w:r w:rsidR="005E534D" w:rsidRPr="005E534D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, г. Минск, пр-т Независимости, 58В, </w:t>
      </w:r>
      <w:r w:rsidR="005E534D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u-RU" w:eastAsia="ru-RU"/>
          <w14:ligatures w14:val="none"/>
        </w:rPr>
        <w:t xml:space="preserve">оф. </w:t>
      </w:r>
      <w:r w:rsidR="005E534D" w:rsidRPr="005E534D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11</w:t>
      </w:r>
      <w:r w:rsidRPr="005A024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, именуемое в дальнейшем «</w:t>
      </w:r>
      <w:r w:rsidRPr="005A0247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Туроператор</w:t>
      </w:r>
      <w:r w:rsidRPr="005A024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», в лице директора </w:t>
      </w:r>
      <w:proofErr w:type="spellStart"/>
      <w:r w:rsidR="005E534D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u-RU" w:eastAsia="ru-RU"/>
          <w14:ligatures w14:val="none"/>
        </w:rPr>
        <w:t>Кулева</w:t>
      </w:r>
      <w:proofErr w:type="spellEnd"/>
      <w:r w:rsidR="005E534D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u-RU" w:eastAsia="ru-RU"/>
          <w14:ligatures w14:val="none"/>
        </w:rPr>
        <w:t xml:space="preserve"> Ю.Б.</w:t>
      </w:r>
      <w:r w:rsidRPr="005A024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, действующей на основании Устава , настоящей доверенностью уполномочивает </w:t>
      </w:r>
    </w:p>
    <w:p w:rsidR="005A0247" w:rsidRPr="005A0247" w:rsidRDefault="005A0247" w:rsidP="005A0247">
      <w:pPr>
        <w:ind w:left="-4" w:hanging="2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A0247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shd w:val="clear" w:color="auto" w:fill="FFFF00"/>
          <w:lang w:eastAsia="ru-RU"/>
          <w14:ligatures w14:val="none"/>
        </w:rPr>
        <w:t>Общество с ограниченной ответственностью</w:t>
      </w:r>
      <w:r w:rsidRPr="005A0247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 w:rsidRPr="005A0247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shd w:val="clear" w:color="auto" w:fill="FFFF00"/>
          <w:lang w:eastAsia="ru-RU"/>
          <w14:ligatures w14:val="none"/>
        </w:rPr>
        <w:t>«_________________________________________________»</w:t>
      </w:r>
      <w:r w:rsidRPr="005A024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, юридическое лицо по законодательству Республики Беларусь, зарегистрированное </w:t>
      </w:r>
      <w:r w:rsidRPr="005A024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00"/>
          <w:lang w:eastAsia="ru-RU"/>
          <w14:ligatures w14:val="none"/>
        </w:rPr>
        <w:t>___________________ исполкомом _____ _____ _____ года</w:t>
      </w:r>
      <w:r w:rsidRPr="005A024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в Едином государственном регистре юридических лиц и индивидуальных предпринимателей за номером </w:t>
      </w:r>
      <w:r w:rsidRPr="005A024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00"/>
          <w:lang w:eastAsia="ru-RU"/>
          <w14:ligatures w14:val="none"/>
        </w:rPr>
        <w:t>________</w:t>
      </w:r>
      <w:r w:rsidRPr="005A024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, именуемое в дальнейшем «</w:t>
      </w:r>
      <w:r w:rsidRPr="005A0247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Турагент</w:t>
      </w:r>
      <w:r w:rsidRPr="005A024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», являющее поверенным по Договору на реализацию туристических продуктов </w:t>
      </w:r>
      <w:r w:rsidRPr="005A024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00"/>
          <w:lang w:eastAsia="ru-RU"/>
          <w14:ligatures w14:val="none"/>
        </w:rPr>
        <w:t>№___ от «__» _______ 20__</w:t>
      </w:r>
      <w:r w:rsidRPr="005A024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, заключенного между Туроператором и Турагентом (далее «</w:t>
      </w:r>
      <w:r w:rsidRPr="005A0247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Договор</w:t>
      </w:r>
      <w:r w:rsidRPr="005A024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»), в лице </w:t>
      </w:r>
      <w:r w:rsidRPr="005A024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00"/>
          <w:lang w:eastAsia="ru-RU"/>
          <w14:ligatures w14:val="none"/>
        </w:rPr>
        <w:t>___________________________________________, действующего на основании ____________________________</w:t>
      </w:r>
      <w:r w:rsidRPr="005A024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, а также состоящих в штате Турагента работников согласно настоящей доверенности:</w:t>
      </w:r>
    </w:p>
    <w:p w:rsidR="005A0247" w:rsidRPr="005A0247" w:rsidRDefault="005A0247" w:rsidP="005A0247">
      <w:pPr>
        <w:ind w:left="-4" w:hanging="2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A024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совершать от имени Туроператора в соответствии с требованиями законодательства Республики Беларусь и Договора юридические и иные действия по реализации любым физическим и юридическим лицам сформированных Туроператором туристических продуктов, включая, но не ограничиваясь:</w:t>
      </w:r>
    </w:p>
    <w:p w:rsidR="005A0247" w:rsidRPr="005A0247" w:rsidRDefault="005A0247" w:rsidP="005A0247">
      <w:pPr>
        <w:ind w:left="-4" w:hanging="2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A024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- заключать, вносить изменения и расторгать с заказчиками договоры оказания туристических услуг, в том числе подписывать их и (или) совершать любые иные действия, направленные на заключение, изменение или расторжение договоров оказания туристических услуг; </w:t>
      </w:r>
    </w:p>
    <w:p w:rsidR="005A0247" w:rsidRPr="005A0247" w:rsidRDefault="005A0247" w:rsidP="005A0247">
      <w:pPr>
        <w:ind w:left="-4" w:hanging="2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A024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- предоставлять заказчикам необходимую информацию о туристических услугах; </w:t>
      </w:r>
    </w:p>
    <w:p w:rsidR="005A0247" w:rsidRPr="005A0247" w:rsidRDefault="005A0247" w:rsidP="005A0247">
      <w:pPr>
        <w:ind w:left="-4" w:hanging="2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A024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- подбор туристических услуг, оформление (или) бронирование выбранных туристических услуг, в том числе при использовании автоматизированных информационных систем; </w:t>
      </w:r>
    </w:p>
    <w:p w:rsidR="005A0247" w:rsidRPr="005A0247" w:rsidRDefault="005A0247" w:rsidP="005A0247">
      <w:pPr>
        <w:ind w:left="-4" w:hanging="2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A024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- прием от заказчиков туристических услуг для передачи Туроператору денежных средств в оплату реализуемых на основании доверенности туристических услуг, а также осуществлять их возврат плательщикам в случаях и в порядке, предусмотренных законодательством и/или Договором, а также по решению Туроператора; </w:t>
      </w:r>
    </w:p>
    <w:p w:rsidR="005A0247" w:rsidRPr="005A0247" w:rsidRDefault="005A0247" w:rsidP="005A0247">
      <w:pPr>
        <w:ind w:left="-4" w:hanging="2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A024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- прием от заказчиков туристических услуг документов, необходимых для оформления виз, если законодательством страны (места) временного пребывания (транзитного проезда) требуется оформление визы;  </w:t>
      </w:r>
    </w:p>
    <w:p w:rsidR="005A0247" w:rsidRPr="005A0247" w:rsidRDefault="005A0247" w:rsidP="005A0247">
      <w:pPr>
        <w:ind w:left="-4" w:hanging="2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A024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- представлять интересы Туроператора в период совершения туристами туристического путешествия, а также принимать от туристов претензии по качеству туристических услуг и направлять их Туроператору; </w:t>
      </w:r>
    </w:p>
    <w:p w:rsidR="005A0247" w:rsidRPr="005A0247" w:rsidRDefault="005A0247" w:rsidP="005A0247">
      <w:pPr>
        <w:ind w:left="-4" w:hanging="2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A024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- принимать от третьих лиц (в том числе заказчиков и/или туристов) обращения по существу и своевременно направлять их Туроператору, а также перенаправлять ответ Туроператора на обращения третьих лиц; </w:t>
      </w:r>
    </w:p>
    <w:p w:rsidR="005A0247" w:rsidRPr="005A0247" w:rsidRDefault="005A0247" w:rsidP="005A0247">
      <w:pPr>
        <w:ind w:left="-4" w:hanging="2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A024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- совершать иные сопутствующие действия, необходимые для исполнения поручения.</w:t>
      </w:r>
    </w:p>
    <w:p w:rsidR="005A0247" w:rsidRPr="005A0247" w:rsidRDefault="005A0247" w:rsidP="005A0247">
      <w:pPr>
        <w:ind w:left="-4" w:hanging="2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A024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Настоящая доверенность вступает в силу с 0</w:t>
      </w:r>
      <w:r w:rsidR="005E534D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u-RU" w:eastAsia="ru-RU"/>
          <w14:ligatures w14:val="none"/>
        </w:rPr>
        <w:t>5</w:t>
      </w:r>
      <w:r w:rsidRPr="005A024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 w:rsidR="005E534D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u-RU" w:eastAsia="ru-RU"/>
          <w14:ligatures w14:val="none"/>
        </w:rPr>
        <w:t>марта</w:t>
      </w:r>
      <w:r w:rsidRPr="005A024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2024 года и </w:t>
      </w:r>
      <w:r w:rsidRPr="005A0247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действует по 31 декабря 202</w:t>
      </w:r>
      <w:r w:rsidR="005E534D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val="ru-RU" w:eastAsia="ru-RU"/>
          <w14:ligatures w14:val="none"/>
        </w:rPr>
        <w:t>5</w:t>
      </w:r>
      <w:r w:rsidRPr="005A0247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 xml:space="preserve"> года</w:t>
      </w:r>
      <w:r w:rsidRPr="005A024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, но может быть отозвана Туроператором в любое время, в том числе путем публикации соответствующего сообщения на официальном сайте Туроператора по адресу: https://</w:t>
      </w:r>
      <w:proofErr w:type="spellStart"/>
      <w:r w:rsidR="005E534D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LTClub</w:t>
      </w:r>
      <w:proofErr w:type="spellEnd"/>
      <w:r w:rsidRPr="005A024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.by/, либо в личном кабинете Турагента на сайте Туроператора. </w:t>
      </w:r>
    </w:p>
    <w:p w:rsidR="005A0247" w:rsidRPr="005A0247" w:rsidRDefault="005A0247" w:rsidP="005A0247">
      <w:pPr>
        <w:ind w:left="-4" w:hanging="2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A024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Настоящая доверенность выдана без права передоверия.</w:t>
      </w:r>
    </w:p>
    <w:p w:rsidR="005A0247" w:rsidRPr="005E534D" w:rsidRDefault="005E534D" w:rsidP="005A0247">
      <w:pPr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5E534D"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  <w:t xml:space="preserve">Перечень работников, состоявших в штате </w:t>
      </w:r>
      <w:proofErr w:type="spellStart"/>
      <w:r w:rsidRPr="005E534D"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  <w:t>турагента</w:t>
      </w:r>
      <w:proofErr w:type="spellEnd"/>
      <w:r w:rsidRPr="005E534D"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  <w:t>:</w:t>
      </w:r>
    </w:p>
    <w:p w:rsidR="005A0247" w:rsidRPr="005A0247" w:rsidRDefault="005E534D" w:rsidP="005A0247">
      <w:pPr>
        <w:spacing w:after="24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1)</w:t>
      </w:r>
      <w:bookmarkStart w:id="0" w:name="_GoBack"/>
      <w:bookmarkEnd w:id="0"/>
      <w:r w:rsidR="005A0247" w:rsidRPr="005A024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="005A0247" w:rsidRPr="005A024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:rsidR="005A0247" w:rsidRPr="005E534D" w:rsidRDefault="005A0247" w:rsidP="005A0247">
      <w:pPr>
        <w:spacing w:after="160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5A024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Директор ООО “</w:t>
      </w:r>
      <w:proofErr w:type="spellStart"/>
      <w:r w:rsidR="005E534D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ЭлТиСи</w:t>
      </w:r>
      <w:proofErr w:type="spellEnd"/>
      <w:r w:rsidRPr="005A024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”                                                               </w:t>
      </w:r>
      <w:r w:rsidR="005E534D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Ю.Б</w:t>
      </w:r>
      <w:r w:rsidRPr="005A024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proofErr w:type="spellStart"/>
      <w:r w:rsidR="005E534D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Кулев</w:t>
      </w:r>
      <w:proofErr w:type="spellEnd"/>
    </w:p>
    <w:p w:rsidR="005A0247" w:rsidRPr="005A0247" w:rsidRDefault="005A0247" w:rsidP="005A024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5A0247" w:rsidRDefault="005A0247"/>
    <w:sectPr w:rsidR="005A0247" w:rsidSect="005A0247">
      <w:pgSz w:w="11906" w:h="16838"/>
      <w:pgMar w:top="1440" w:right="96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6173B"/>
    <w:multiLevelType w:val="multilevel"/>
    <w:tmpl w:val="B8CAB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247"/>
    <w:rsid w:val="005A0247"/>
    <w:rsid w:val="005E534D"/>
    <w:rsid w:val="0079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0A0F2"/>
  <w15:chartTrackingRefBased/>
  <w15:docId w15:val="{708E95CC-93BA-8447-BEF6-3436DE56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24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tab-span">
    <w:name w:val="apple-tab-span"/>
    <w:basedOn w:val="a0"/>
    <w:rsid w:val="005A0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Viktor</cp:lastModifiedBy>
  <cp:revision>2</cp:revision>
  <dcterms:created xsi:type="dcterms:W3CDTF">2024-04-03T13:57:00Z</dcterms:created>
  <dcterms:modified xsi:type="dcterms:W3CDTF">2024-04-03T13:57:00Z</dcterms:modified>
</cp:coreProperties>
</file>